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E2F54" w14:textId="26AC8550" w:rsidR="0003719B" w:rsidRPr="0021680D" w:rsidRDefault="00BA0CD9" w:rsidP="00BA0CD9">
      <w:pPr>
        <w:pStyle w:val="Heading1"/>
        <w:spacing w:before="0"/>
        <w:ind w:left="0"/>
        <w:jc w:val="center"/>
        <w:rPr>
          <w:rFonts w:ascii="Calibri" w:hAnsi="Calibri" w:cstheme="minorHAnsi"/>
        </w:rPr>
      </w:pPr>
      <w:bookmarkStart w:id="0" w:name="_GoBack"/>
      <w:bookmarkEnd w:id="0"/>
      <w:r w:rsidRPr="0021680D">
        <w:rPr>
          <w:rFonts w:ascii="Calibri" w:hAnsi="Calibri" w:cstheme="minorHAnsi"/>
          <w:color w:val="365F91"/>
        </w:rPr>
        <w:t>201</w:t>
      </w:r>
      <w:r w:rsidR="00CA7C22" w:rsidRPr="0021680D">
        <w:rPr>
          <w:rFonts w:ascii="Calibri" w:hAnsi="Calibri" w:cstheme="minorHAnsi"/>
          <w:color w:val="365F91"/>
        </w:rPr>
        <w:t>9</w:t>
      </w:r>
      <w:r w:rsidRPr="0021680D">
        <w:rPr>
          <w:rFonts w:ascii="Calibri" w:hAnsi="Calibri" w:cstheme="minorHAnsi"/>
          <w:color w:val="365F91"/>
        </w:rPr>
        <w:t xml:space="preserve"> – 20</w:t>
      </w:r>
      <w:r w:rsidR="00CA7C22" w:rsidRPr="0021680D">
        <w:rPr>
          <w:rFonts w:ascii="Calibri" w:hAnsi="Calibri" w:cstheme="minorHAnsi"/>
          <w:color w:val="365F91"/>
        </w:rPr>
        <w:t>20</w:t>
      </w:r>
      <w:r w:rsidRPr="0021680D">
        <w:rPr>
          <w:rFonts w:ascii="Calibri" w:hAnsi="Calibri" w:cstheme="minorHAnsi"/>
          <w:color w:val="365F91"/>
        </w:rPr>
        <w:t xml:space="preserve"> DDF Policy for District 6450</w:t>
      </w:r>
    </w:p>
    <w:p w14:paraId="7B9E2F55" w14:textId="51F304E3" w:rsidR="0003719B" w:rsidRPr="005345C3" w:rsidRDefault="0003719B" w:rsidP="00BA0CD9">
      <w:pPr>
        <w:pStyle w:val="BodyText"/>
        <w:rPr>
          <w:sz w:val="20"/>
          <w:szCs w:val="20"/>
        </w:rPr>
      </w:pPr>
    </w:p>
    <w:p w14:paraId="7B9E2F59" w14:textId="77777777" w:rsidR="0003719B" w:rsidRPr="0021680D" w:rsidRDefault="00BA0CD9" w:rsidP="00BA0CD9">
      <w:pPr>
        <w:pStyle w:val="Heading2"/>
        <w:jc w:val="center"/>
        <w:rPr>
          <w:rFonts w:ascii="Calibri" w:hAnsi="Calibri" w:cstheme="minorHAnsi"/>
          <w:sz w:val="28"/>
          <w:szCs w:val="28"/>
        </w:rPr>
      </w:pPr>
      <w:r w:rsidRPr="0021680D">
        <w:rPr>
          <w:rFonts w:ascii="Calibri" w:hAnsi="Calibri" w:cstheme="minorHAnsi"/>
          <w:color w:val="4F81BD"/>
          <w:sz w:val="28"/>
          <w:szCs w:val="28"/>
        </w:rPr>
        <w:t>Introduction and Goals</w:t>
      </w:r>
    </w:p>
    <w:p w14:paraId="7B9E2F5A" w14:textId="77777777" w:rsidR="0003719B" w:rsidRPr="00737B15" w:rsidRDefault="0003719B">
      <w:pPr>
        <w:pStyle w:val="BodyText"/>
        <w:spacing w:before="9"/>
        <w:rPr>
          <w:rFonts w:cstheme="minorHAnsi"/>
        </w:rPr>
      </w:pPr>
    </w:p>
    <w:p w14:paraId="7B9E2F5C" w14:textId="3A2B3567" w:rsidR="0003719B" w:rsidRPr="00737B15" w:rsidRDefault="00BA0CD9" w:rsidP="006F3451">
      <w:pPr>
        <w:pStyle w:val="BodyText"/>
        <w:spacing w:line="276" w:lineRule="auto"/>
        <w:ind w:left="109" w:right="40"/>
        <w:rPr>
          <w:rFonts w:cstheme="minorHAnsi"/>
        </w:rPr>
      </w:pPr>
      <w:r w:rsidRPr="00737B15">
        <w:rPr>
          <w:rFonts w:cstheme="minorHAnsi"/>
        </w:rPr>
        <w:t>The District 6450 Grants Subcommittee (</w:t>
      </w:r>
      <w:r w:rsidR="0059655B" w:rsidRPr="00737B15">
        <w:rPr>
          <w:rFonts w:cstheme="minorHAnsi"/>
        </w:rPr>
        <w:t>Grants Committee</w:t>
      </w:r>
      <w:r w:rsidRPr="00737B15">
        <w:rPr>
          <w:rFonts w:cstheme="minorHAnsi"/>
        </w:rPr>
        <w:t>)</w:t>
      </w:r>
      <w:r w:rsidR="006F3A9C">
        <w:rPr>
          <w:rFonts w:cstheme="minorHAnsi"/>
        </w:rPr>
        <w:t xml:space="preserve">, the District Governor, the District Rotary Foundation Committee Chair, </w:t>
      </w:r>
      <w:r w:rsidRPr="00737B15">
        <w:rPr>
          <w:rFonts w:cstheme="minorHAnsi"/>
        </w:rPr>
        <w:t xml:space="preserve">and the District </w:t>
      </w:r>
      <w:r w:rsidR="0076651A">
        <w:rPr>
          <w:rFonts w:cstheme="minorHAnsi"/>
        </w:rPr>
        <w:t xml:space="preserve">6450 </w:t>
      </w:r>
      <w:r w:rsidRPr="00737B15">
        <w:rPr>
          <w:rFonts w:cstheme="minorHAnsi"/>
        </w:rPr>
        <w:t xml:space="preserve">Board </w:t>
      </w:r>
      <w:r w:rsidR="0076651A">
        <w:rPr>
          <w:rFonts w:cstheme="minorHAnsi"/>
        </w:rPr>
        <w:t>o</w:t>
      </w:r>
      <w:r w:rsidR="006F3A9C">
        <w:rPr>
          <w:rFonts w:cstheme="minorHAnsi"/>
        </w:rPr>
        <w:t xml:space="preserve">f Directors </w:t>
      </w:r>
      <w:r w:rsidRPr="00737B15">
        <w:rPr>
          <w:rFonts w:cstheme="minorHAnsi"/>
        </w:rPr>
        <w:t>have established th</w:t>
      </w:r>
      <w:r w:rsidR="006A2186" w:rsidRPr="00737B15">
        <w:rPr>
          <w:rFonts w:cstheme="minorHAnsi"/>
        </w:rPr>
        <w:t>is</w:t>
      </w:r>
      <w:r w:rsidRPr="00737B15">
        <w:rPr>
          <w:rFonts w:cstheme="minorHAnsi"/>
        </w:rPr>
        <w:t xml:space="preserve"> District Designated Funds (DDF) Policy for the 201</w:t>
      </w:r>
      <w:r w:rsidR="00CA7C22" w:rsidRPr="00737B15">
        <w:rPr>
          <w:rFonts w:cstheme="minorHAnsi"/>
        </w:rPr>
        <w:t>9</w:t>
      </w:r>
      <w:r w:rsidRPr="00737B15">
        <w:rPr>
          <w:rFonts w:cstheme="minorHAnsi"/>
        </w:rPr>
        <w:t>-20</w:t>
      </w:r>
      <w:r w:rsidR="00CA7C22" w:rsidRPr="00737B15">
        <w:rPr>
          <w:rFonts w:cstheme="minorHAnsi"/>
        </w:rPr>
        <w:t>20</w:t>
      </w:r>
      <w:r w:rsidRPr="00737B15">
        <w:rPr>
          <w:rFonts w:cstheme="minorHAnsi"/>
        </w:rPr>
        <w:t xml:space="preserve"> Rotary Year.</w:t>
      </w:r>
    </w:p>
    <w:p w14:paraId="7B9E2F5D" w14:textId="77777777" w:rsidR="0003719B" w:rsidRPr="00737B15" w:rsidRDefault="00BA0CD9" w:rsidP="006F3451">
      <w:pPr>
        <w:pStyle w:val="BodyText"/>
        <w:spacing w:line="276" w:lineRule="auto"/>
        <w:ind w:left="109" w:right="40"/>
        <w:rPr>
          <w:rFonts w:cstheme="minorHAnsi"/>
        </w:rPr>
      </w:pPr>
      <w:r w:rsidRPr="00737B15">
        <w:rPr>
          <w:rFonts w:cstheme="minorHAnsi"/>
        </w:rPr>
        <w:t>The goals of the Policy are:</w:t>
      </w:r>
    </w:p>
    <w:p w14:paraId="7B9E2F5E" w14:textId="77777777" w:rsidR="0003719B" w:rsidRPr="00737B15" w:rsidRDefault="00BA0CD9" w:rsidP="006F3451">
      <w:pPr>
        <w:pStyle w:val="ListParagraph"/>
        <w:numPr>
          <w:ilvl w:val="0"/>
          <w:numId w:val="1"/>
        </w:numPr>
        <w:tabs>
          <w:tab w:val="left" w:pos="345"/>
        </w:tabs>
        <w:spacing w:line="276" w:lineRule="auto"/>
        <w:ind w:right="40" w:hanging="235"/>
        <w:rPr>
          <w:rFonts w:cstheme="minorHAnsi"/>
          <w:sz w:val="24"/>
          <w:szCs w:val="24"/>
        </w:rPr>
      </w:pPr>
      <w:r w:rsidRPr="00737B15">
        <w:rPr>
          <w:rFonts w:cstheme="minorHAnsi"/>
          <w:sz w:val="24"/>
          <w:szCs w:val="24"/>
        </w:rPr>
        <w:t>To distribute District Designated Funds (DDF) among District Clubs as equitably as possible.</w:t>
      </w:r>
    </w:p>
    <w:p w14:paraId="7B9E2F5F" w14:textId="77777777" w:rsidR="0003719B" w:rsidRPr="00737B15" w:rsidRDefault="00BA0CD9" w:rsidP="006F3451">
      <w:pPr>
        <w:pStyle w:val="ListParagraph"/>
        <w:numPr>
          <w:ilvl w:val="0"/>
          <w:numId w:val="1"/>
        </w:numPr>
        <w:tabs>
          <w:tab w:val="left" w:pos="345"/>
        </w:tabs>
        <w:spacing w:line="276" w:lineRule="auto"/>
        <w:ind w:left="378" w:right="40" w:hanging="269"/>
        <w:rPr>
          <w:rFonts w:cstheme="minorHAnsi"/>
          <w:sz w:val="24"/>
          <w:szCs w:val="24"/>
        </w:rPr>
      </w:pPr>
      <w:r w:rsidRPr="00737B15">
        <w:rPr>
          <w:rFonts w:cstheme="minorHAnsi"/>
          <w:sz w:val="24"/>
          <w:szCs w:val="24"/>
        </w:rPr>
        <w:t>To encourage all District Clubs to participate in Global Grants, and to do so by requiring Club collaboration on Global Grants that seek DDF.</w:t>
      </w:r>
    </w:p>
    <w:p w14:paraId="7B9E2F60" w14:textId="179696DA" w:rsidR="0003719B" w:rsidRPr="00737B15" w:rsidRDefault="00BA0CD9" w:rsidP="006F3451">
      <w:pPr>
        <w:pStyle w:val="ListParagraph"/>
        <w:numPr>
          <w:ilvl w:val="0"/>
          <w:numId w:val="1"/>
        </w:numPr>
        <w:tabs>
          <w:tab w:val="left" w:pos="345"/>
        </w:tabs>
        <w:spacing w:before="4" w:line="276" w:lineRule="auto"/>
        <w:ind w:left="378" w:right="40" w:hanging="269"/>
        <w:rPr>
          <w:rFonts w:cstheme="minorHAnsi"/>
          <w:sz w:val="24"/>
          <w:szCs w:val="24"/>
        </w:rPr>
      </w:pPr>
      <w:r w:rsidRPr="00737B15">
        <w:rPr>
          <w:rFonts w:cstheme="minorHAnsi"/>
          <w:sz w:val="24"/>
          <w:szCs w:val="24"/>
        </w:rPr>
        <w:t xml:space="preserve">To encourage development of Global Grants that are impactful to the local community in District 6450, and to do so by developing partnerships with Districts and Clubs outside the </w:t>
      </w:r>
      <w:r w:rsidR="007878DA" w:rsidRPr="00737B15">
        <w:rPr>
          <w:rFonts w:cstheme="minorHAnsi"/>
          <w:sz w:val="24"/>
          <w:szCs w:val="24"/>
        </w:rPr>
        <w:t xml:space="preserve"> </w:t>
      </w:r>
      <w:r w:rsidRPr="00737B15">
        <w:rPr>
          <w:rFonts w:cstheme="minorHAnsi"/>
          <w:sz w:val="24"/>
          <w:szCs w:val="24"/>
        </w:rPr>
        <w:t>US to act as International Sponsors.</w:t>
      </w:r>
    </w:p>
    <w:p w14:paraId="7B9E2F61" w14:textId="77777777" w:rsidR="0003719B" w:rsidRPr="00737B15" w:rsidRDefault="00BA0CD9" w:rsidP="006F3451">
      <w:pPr>
        <w:pStyle w:val="ListParagraph"/>
        <w:numPr>
          <w:ilvl w:val="0"/>
          <w:numId w:val="1"/>
        </w:numPr>
        <w:tabs>
          <w:tab w:val="left" w:pos="345"/>
        </w:tabs>
        <w:spacing w:line="276" w:lineRule="auto"/>
        <w:ind w:left="378" w:right="40" w:hanging="269"/>
        <w:rPr>
          <w:rFonts w:cstheme="minorHAnsi"/>
          <w:sz w:val="24"/>
          <w:szCs w:val="24"/>
        </w:rPr>
      </w:pPr>
      <w:r w:rsidRPr="00737B15">
        <w:rPr>
          <w:rFonts w:cstheme="minorHAnsi"/>
          <w:sz w:val="24"/>
          <w:szCs w:val="24"/>
        </w:rPr>
        <w:t>To effectively guide Global Grants from our District through The Rotary Foundation (TRF) process and to obtain TRF approval of those Grants.</w:t>
      </w:r>
    </w:p>
    <w:p w14:paraId="7B9E2F64" w14:textId="6415814C" w:rsidR="0003719B" w:rsidRPr="00BA0CD9" w:rsidRDefault="00BA0CD9" w:rsidP="00BA0CD9">
      <w:pPr>
        <w:pStyle w:val="ListParagraph"/>
        <w:numPr>
          <w:ilvl w:val="0"/>
          <w:numId w:val="1"/>
        </w:numPr>
        <w:tabs>
          <w:tab w:val="left" w:pos="345"/>
        </w:tabs>
        <w:spacing w:line="276" w:lineRule="auto"/>
        <w:ind w:left="378" w:right="40" w:hanging="269"/>
        <w:rPr>
          <w:rFonts w:cstheme="minorHAnsi"/>
          <w:sz w:val="24"/>
          <w:szCs w:val="24"/>
        </w:rPr>
      </w:pPr>
      <w:r w:rsidRPr="006F3451">
        <w:rPr>
          <w:rFonts w:cstheme="minorHAnsi"/>
          <w:sz w:val="24"/>
          <w:szCs w:val="24"/>
        </w:rPr>
        <w:t xml:space="preserve">To encourage inspired, responsible utilization of DDF every Rotary Year, in support of The Rotary Foundation’s Areas of Focus, and limit </w:t>
      </w:r>
      <w:r w:rsidR="00A067CC" w:rsidRPr="006F3451">
        <w:rPr>
          <w:rFonts w:cstheme="minorHAnsi"/>
          <w:sz w:val="24"/>
          <w:szCs w:val="24"/>
        </w:rPr>
        <w:t xml:space="preserve">uncommitted </w:t>
      </w:r>
      <w:r w:rsidRPr="006F3451">
        <w:rPr>
          <w:rFonts w:cstheme="minorHAnsi"/>
          <w:sz w:val="24"/>
          <w:szCs w:val="24"/>
        </w:rPr>
        <w:t>annual DDF carryover to no more than</w:t>
      </w:r>
      <w:r w:rsidR="006F3451" w:rsidRPr="006F3451">
        <w:rPr>
          <w:rFonts w:cstheme="minorHAnsi"/>
          <w:sz w:val="24"/>
          <w:szCs w:val="24"/>
        </w:rPr>
        <w:t xml:space="preserve"> </w:t>
      </w:r>
      <w:r w:rsidRPr="006F3451">
        <w:rPr>
          <w:rFonts w:cstheme="minorHAnsi"/>
          <w:sz w:val="24"/>
          <w:szCs w:val="24"/>
        </w:rPr>
        <w:t>$30,00</w:t>
      </w:r>
      <w:r w:rsidR="00A067CC" w:rsidRPr="006F3451">
        <w:rPr>
          <w:rFonts w:cstheme="minorHAnsi"/>
          <w:sz w:val="24"/>
        </w:rPr>
        <w:t>0</w:t>
      </w:r>
      <w:r w:rsidRPr="006F3451">
        <w:rPr>
          <w:rFonts w:cstheme="minorHAnsi"/>
          <w:sz w:val="24"/>
          <w:szCs w:val="24"/>
        </w:rPr>
        <w:t>.</w:t>
      </w:r>
    </w:p>
    <w:p w14:paraId="7B9E2F65" w14:textId="77777777" w:rsidR="0003719B" w:rsidRPr="0021680D" w:rsidRDefault="00BA0CD9" w:rsidP="00737B15">
      <w:pPr>
        <w:pStyle w:val="Heading2"/>
        <w:ind w:right="40"/>
        <w:jc w:val="center"/>
        <w:rPr>
          <w:rFonts w:ascii="Calibri" w:hAnsi="Calibri" w:cstheme="minorHAnsi"/>
          <w:sz w:val="28"/>
          <w:szCs w:val="28"/>
        </w:rPr>
      </w:pPr>
      <w:r w:rsidRPr="0021680D">
        <w:rPr>
          <w:rFonts w:ascii="Calibri" w:hAnsi="Calibri" w:cstheme="minorHAnsi"/>
          <w:color w:val="4F81BD"/>
          <w:sz w:val="28"/>
          <w:szCs w:val="28"/>
        </w:rPr>
        <w:t>Policies</w:t>
      </w:r>
    </w:p>
    <w:p w14:paraId="7B9E2F66" w14:textId="77777777" w:rsidR="0003719B" w:rsidRPr="00737B15" w:rsidRDefault="0003719B" w:rsidP="00C422B0">
      <w:pPr>
        <w:pStyle w:val="BodyText"/>
        <w:spacing w:before="8"/>
        <w:ind w:right="40"/>
        <w:rPr>
          <w:rFonts w:cstheme="minorHAnsi"/>
        </w:rPr>
      </w:pPr>
    </w:p>
    <w:p w14:paraId="682AA49E" w14:textId="77777777" w:rsidR="009473EF" w:rsidRDefault="009473EF" w:rsidP="00C422B0">
      <w:pPr>
        <w:ind w:left="109" w:right="40"/>
        <w:rPr>
          <w:rFonts w:cstheme="minorHAnsi"/>
          <w:b/>
          <w:sz w:val="24"/>
          <w:szCs w:val="24"/>
        </w:rPr>
      </w:pPr>
      <w:r>
        <w:rPr>
          <w:sz w:val="24"/>
        </w:rPr>
        <w:t>These policies shall apply to global grant applications that are submitted to the Grants Committee for final approval during the 2019-20 Rotary Year</w:t>
      </w:r>
      <w:r w:rsidRPr="0021680D">
        <w:rPr>
          <w:rFonts w:cstheme="minorHAnsi"/>
          <w:b/>
          <w:sz w:val="24"/>
          <w:szCs w:val="24"/>
        </w:rPr>
        <w:t xml:space="preserve"> </w:t>
      </w:r>
    </w:p>
    <w:p w14:paraId="07DC17D5" w14:textId="77777777" w:rsidR="009473EF" w:rsidRDefault="009473EF" w:rsidP="00C422B0">
      <w:pPr>
        <w:ind w:left="109" w:right="40"/>
        <w:rPr>
          <w:rFonts w:cstheme="minorHAnsi"/>
          <w:b/>
          <w:sz w:val="24"/>
          <w:szCs w:val="24"/>
        </w:rPr>
      </w:pPr>
    </w:p>
    <w:p w14:paraId="7B9E2F6D" w14:textId="187687EA" w:rsidR="0003719B" w:rsidRPr="0021680D" w:rsidRDefault="00BA0CD9" w:rsidP="00C422B0">
      <w:pPr>
        <w:ind w:left="109" w:right="40"/>
        <w:rPr>
          <w:rFonts w:cstheme="minorHAnsi"/>
          <w:b/>
          <w:sz w:val="24"/>
          <w:szCs w:val="24"/>
        </w:rPr>
      </w:pPr>
      <w:r w:rsidRPr="0021680D">
        <w:rPr>
          <w:rFonts w:cstheme="minorHAnsi"/>
          <w:b/>
          <w:sz w:val="24"/>
          <w:szCs w:val="24"/>
        </w:rPr>
        <w:t>DDF FOR GLOBAL GRANTS</w:t>
      </w:r>
      <w:r w:rsidR="006F3A9C">
        <w:rPr>
          <w:rFonts w:cstheme="minorHAnsi"/>
          <w:b/>
          <w:sz w:val="24"/>
          <w:szCs w:val="24"/>
        </w:rPr>
        <w:t>:</w:t>
      </w:r>
    </w:p>
    <w:p w14:paraId="7B9E2F6E" w14:textId="77777777" w:rsidR="0003719B" w:rsidRPr="00737B15" w:rsidRDefault="0003719B" w:rsidP="005345C3">
      <w:pPr>
        <w:pStyle w:val="BodyText"/>
        <w:spacing w:line="276" w:lineRule="auto"/>
        <w:ind w:right="40"/>
        <w:rPr>
          <w:rFonts w:cstheme="minorHAnsi"/>
        </w:rPr>
      </w:pPr>
    </w:p>
    <w:p w14:paraId="7B9E2F6F" w14:textId="269ED1C2" w:rsidR="0003719B" w:rsidRPr="00737B15" w:rsidRDefault="00BA0CD9" w:rsidP="00C422B0">
      <w:pPr>
        <w:pStyle w:val="BodyText"/>
        <w:ind w:left="109" w:right="40"/>
        <w:rPr>
          <w:rFonts w:cstheme="minorHAnsi"/>
        </w:rPr>
      </w:pPr>
      <w:r w:rsidRPr="00737B15">
        <w:rPr>
          <w:rFonts w:cstheme="minorHAnsi"/>
        </w:rPr>
        <w:t xml:space="preserve">To ensure that the DDF is used equitably among District Clubs, the </w:t>
      </w:r>
      <w:r w:rsidR="0059655B" w:rsidRPr="00737B15">
        <w:rPr>
          <w:rFonts w:cstheme="minorHAnsi"/>
        </w:rPr>
        <w:t>Grants Committee</w:t>
      </w:r>
      <w:r w:rsidRPr="00737B15">
        <w:rPr>
          <w:rFonts w:cstheme="minorHAnsi"/>
        </w:rPr>
        <w:t xml:space="preserve"> has set the following rules for matching DDF money:</w:t>
      </w:r>
    </w:p>
    <w:p w14:paraId="7B9E2F70" w14:textId="77777777" w:rsidR="0003719B" w:rsidRPr="00737B15" w:rsidRDefault="0003719B" w:rsidP="00C422B0">
      <w:pPr>
        <w:pStyle w:val="BodyText"/>
        <w:spacing w:before="1"/>
        <w:ind w:right="40"/>
        <w:rPr>
          <w:rFonts w:cstheme="minorHAnsi"/>
        </w:rPr>
      </w:pPr>
    </w:p>
    <w:p w14:paraId="7B9E2F71" w14:textId="77777777" w:rsidR="0003719B" w:rsidRPr="00737B15" w:rsidRDefault="00BA0CD9" w:rsidP="00C422B0">
      <w:pPr>
        <w:pStyle w:val="ListParagraph"/>
        <w:numPr>
          <w:ilvl w:val="1"/>
          <w:numId w:val="1"/>
        </w:numPr>
        <w:tabs>
          <w:tab w:val="left" w:pos="829"/>
          <w:tab w:val="left" w:pos="830"/>
        </w:tabs>
        <w:ind w:right="40"/>
        <w:rPr>
          <w:rFonts w:cstheme="minorHAnsi"/>
          <w:sz w:val="24"/>
          <w:szCs w:val="24"/>
        </w:rPr>
      </w:pPr>
      <w:r w:rsidRPr="00737B15">
        <w:rPr>
          <w:rFonts w:cstheme="minorHAnsi"/>
          <w:sz w:val="24"/>
          <w:szCs w:val="24"/>
        </w:rPr>
        <w:t>For Global Grants with a total budget of less than $100,000:</w:t>
      </w:r>
    </w:p>
    <w:p w14:paraId="7B9E2F72" w14:textId="053E6208" w:rsidR="0003719B" w:rsidRPr="00737B15" w:rsidRDefault="00BA0CD9" w:rsidP="00C422B0">
      <w:pPr>
        <w:pStyle w:val="ListParagraph"/>
        <w:numPr>
          <w:ilvl w:val="2"/>
          <w:numId w:val="1"/>
        </w:numPr>
        <w:tabs>
          <w:tab w:val="left" w:pos="1550"/>
        </w:tabs>
        <w:spacing w:before="43" w:line="271" w:lineRule="auto"/>
        <w:ind w:right="40"/>
        <w:rPr>
          <w:rFonts w:cstheme="minorHAnsi"/>
          <w:sz w:val="24"/>
          <w:szCs w:val="24"/>
        </w:rPr>
      </w:pPr>
      <w:r w:rsidRPr="00737B15">
        <w:rPr>
          <w:rFonts w:cstheme="minorHAnsi"/>
          <w:sz w:val="24"/>
          <w:szCs w:val="24"/>
        </w:rPr>
        <w:t>The DGS will award up to $1</w:t>
      </w:r>
      <w:r w:rsidR="00007135" w:rsidRPr="00737B15">
        <w:rPr>
          <w:rFonts w:cstheme="minorHAnsi"/>
          <w:sz w:val="24"/>
          <w:szCs w:val="24"/>
        </w:rPr>
        <w:t>0</w:t>
      </w:r>
      <w:r w:rsidRPr="00737B15">
        <w:rPr>
          <w:rFonts w:cstheme="minorHAnsi"/>
          <w:sz w:val="24"/>
          <w:szCs w:val="24"/>
        </w:rPr>
        <w:t>,000 of DDF. This will be awarded at the rate of $1 DDF for every $1 of total Club money. ($1</w:t>
      </w:r>
      <w:r w:rsidR="00007135" w:rsidRPr="00737B15">
        <w:rPr>
          <w:rFonts w:cstheme="minorHAnsi"/>
          <w:sz w:val="24"/>
          <w:szCs w:val="24"/>
        </w:rPr>
        <w:t>0</w:t>
      </w:r>
      <w:r w:rsidRPr="00737B15">
        <w:rPr>
          <w:rFonts w:cstheme="minorHAnsi"/>
          <w:sz w:val="24"/>
          <w:szCs w:val="24"/>
        </w:rPr>
        <w:t>,000 total Club money = $1</w:t>
      </w:r>
      <w:r w:rsidR="00007135" w:rsidRPr="00737B15">
        <w:rPr>
          <w:rFonts w:cstheme="minorHAnsi"/>
          <w:sz w:val="24"/>
          <w:szCs w:val="24"/>
        </w:rPr>
        <w:t>0</w:t>
      </w:r>
      <w:r w:rsidRPr="00737B15">
        <w:rPr>
          <w:rFonts w:cstheme="minorHAnsi"/>
          <w:sz w:val="24"/>
          <w:szCs w:val="24"/>
        </w:rPr>
        <w:t>,000 DDF).</w:t>
      </w:r>
    </w:p>
    <w:p w14:paraId="7B9E2F74" w14:textId="77777777" w:rsidR="0003719B" w:rsidRPr="00737B15" w:rsidRDefault="00BA0CD9" w:rsidP="00C422B0">
      <w:pPr>
        <w:pStyle w:val="ListParagraph"/>
        <w:numPr>
          <w:ilvl w:val="2"/>
          <w:numId w:val="1"/>
        </w:numPr>
        <w:tabs>
          <w:tab w:val="left" w:pos="1550"/>
        </w:tabs>
        <w:spacing w:before="74" w:line="268" w:lineRule="auto"/>
        <w:ind w:right="40"/>
        <w:rPr>
          <w:rFonts w:cstheme="minorHAnsi"/>
          <w:sz w:val="24"/>
          <w:szCs w:val="24"/>
        </w:rPr>
      </w:pPr>
      <w:r w:rsidRPr="00737B15">
        <w:rPr>
          <w:rFonts w:cstheme="minorHAnsi"/>
          <w:sz w:val="24"/>
          <w:szCs w:val="24"/>
        </w:rPr>
        <w:t>There must be at least three District 6450 Clubs actively participating in and donating money on the grant. (Each Club minimum donation = $100)</w:t>
      </w:r>
    </w:p>
    <w:p w14:paraId="7B9E2F76" w14:textId="77777777" w:rsidR="0003719B" w:rsidRPr="00737B15" w:rsidRDefault="00BA0CD9" w:rsidP="00C422B0">
      <w:pPr>
        <w:pStyle w:val="ListParagraph"/>
        <w:numPr>
          <w:ilvl w:val="1"/>
          <w:numId w:val="1"/>
        </w:numPr>
        <w:tabs>
          <w:tab w:val="left" w:pos="829"/>
          <w:tab w:val="left" w:pos="830"/>
        </w:tabs>
        <w:ind w:right="40"/>
        <w:rPr>
          <w:rFonts w:cstheme="minorHAnsi"/>
          <w:sz w:val="24"/>
          <w:szCs w:val="24"/>
        </w:rPr>
      </w:pPr>
      <w:r w:rsidRPr="00737B15">
        <w:rPr>
          <w:rFonts w:cstheme="minorHAnsi"/>
          <w:sz w:val="24"/>
          <w:szCs w:val="24"/>
        </w:rPr>
        <w:t>For Global Grants with a total budget of $100,000 or more:</w:t>
      </w:r>
    </w:p>
    <w:p w14:paraId="7B9E2F77" w14:textId="2BE85CDC" w:rsidR="0003719B" w:rsidRPr="00737B15" w:rsidRDefault="00BA0CD9" w:rsidP="00C422B0">
      <w:pPr>
        <w:pStyle w:val="ListParagraph"/>
        <w:numPr>
          <w:ilvl w:val="2"/>
          <w:numId w:val="1"/>
        </w:numPr>
        <w:tabs>
          <w:tab w:val="left" w:pos="1550"/>
        </w:tabs>
        <w:spacing w:before="43" w:line="268" w:lineRule="auto"/>
        <w:ind w:right="40"/>
        <w:rPr>
          <w:rFonts w:cstheme="minorHAnsi"/>
          <w:sz w:val="24"/>
          <w:szCs w:val="24"/>
        </w:rPr>
      </w:pPr>
      <w:r w:rsidRPr="00737B15">
        <w:rPr>
          <w:rFonts w:cstheme="minorHAnsi"/>
          <w:sz w:val="24"/>
          <w:szCs w:val="24"/>
        </w:rPr>
        <w:t xml:space="preserve">The </w:t>
      </w:r>
      <w:r w:rsidR="00CC233A" w:rsidRPr="00737B15">
        <w:rPr>
          <w:rFonts w:cstheme="minorHAnsi"/>
          <w:sz w:val="24"/>
        </w:rPr>
        <w:t>Grants Committee</w:t>
      </w:r>
      <w:r w:rsidR="00CC233A" w:rsidRPr="00737B15">
        <w:rPr>
          <w:rFonts w:cstheme="minorHAnsi"/>
          <w:sz w:val="24"/>
          <w:szCs w:val="24"/>
        </w:rPr>
        <w:t xml:space="preserve"> </w:t>
      </w:r>
      <w:r w:rsidRPr="00737B15">
        <w:rPr>
          <w:rFonts w:cstheme="minorHAnsi"/>
          <w:sz w:val="24"/>
          <w:szCs w:val="24"/>
        </w:rPr>
        <w:t>will award up to $</w:t>
      </w:r>
      <w:r w:rsidR="00CC233A" w:rsidRPr="00737B15">
        <w:rPr>
          <w:rFonts w:cstheme="minorHAnsi"/>
          <w:sz w:val="24"/>
          <w:szCs w:val="24"/>
        </w:rPr>
        <w:t>15</w:t>
      </w:r>
      <w:r w:rsidRPr="00737B15">
        <w:rPr>
          <w:rFonts w:cstheme="minorHAnsi"/>
          <w:sz w:val="24"/>
          <w:szCs w:val="24"/>
        </w:rPr>
        <w:t>,000 of DDF. DDF will be awarded on a basis of $1 DDF for every $1 Club money. (Club money of $</w:t>
      </w:r>
      <w:r w:rsidR="00CC233A" w:rsidRPr="00737B15">
        <w:rPr>
          <w:rFonts w:cstheme="minorHAnsi"/>
          <w:sz w:val="24"/>
          <w:szCs w:val="24"/>
        </w:rPr>
        <w:t>15</w:t>
      </w:r>
      <w:r w:rsidRPr="00737B15">
        <w:rPr>
          <w:rFonts w:cstheme="minorHAnsi"/>
          <w:sz w:val="24"/>
          <w:szCs w:val="24"/>
        </w:rPr>
        <w:t>,000 = $</w:t>
      </w:r>
      <w:r w:rsidR="00CC233A" w:rsidRPr="00737B15">
        <w:rPr>
          <w:rFonts w:cstheme="minorHAnsi"/>
          <w:sz w:val="24"/>
          <w:szCs w:val="24"/>
        </w:rPr>
        <w:t>15</w:t>
      </w:r>
      <w:r w:rsidRPr="00737B15">
        <w:rPr>
          <w:rFonts w:cstheme="minorHAnsi"/>
          <w:sz w:val="24"/>
          <w:szCs w:val="24"/>
        </w:rPr>
        <w:t>,000 DDF)</w:t>
      </w:r>
    </w:p>
    <w:p w14:paraId="3FD65BD4" w14:textId="201C6FEE" w:rsidR="009E7EBF" w:rsidRPr="0021680D" w:rsidRDefault="00BA0CD9" w:rsidP="009E7EBF">
      <w:pPr>
        <w:pStyle w:val="ListParagraph"/>
        <w:numPr>
          <w:ilvl w:val="2"/>
          <w:numId w:val="1"/>
        </w:numPr>
        <w:tabs>
          <w:tab w:val="left" w:pos="1550"/>
        </w:tabs>
        <w:spacing w:before="8" w:line="268" w:lineRule="auto"/>
        <w:ind w:right="40"/>
        <w:rPr>
          <w:rFonts w:cstheme="minorHAnsi"/>
          <w:sz w:val="24"/>
          <w:szCs w:val="24"/>
        </w:rPr>
      </w:pPr>
      <w:r w:rsidRPr="00737B15">
        <w:rPr>
          <w:rFonts w:cstheme="minorHAnsi"/>
          <w:sz w:val="24"/>
          <w:szCs w:val="24"/>
        </w:rPr>
        <w:t>There must be at least five District 6450 Clubs actively participating in and donating money on the grant. (Each Club minimum donation = $100)</w:t>
      </w:r>
    </w:p>
    <w:p w14:paraId="7B9E2F7A" w14:textId="218AEAB9" w:rsidR="0003719B" w:rsidRDefault="00BA0CD9" w:rsidP="00C422B0">
      <w:pPr>
        <w:pStyle w:val="ListParagraph"/>
        <w:numPr>
          <w:ilvl w:val="1"/>
          <w:numId w:val="1"/>
        </w:numPr>
        <w:tabs>
          <w:tab w:val="left" w:pos="829"/>
          <w:tab w:val="left" w:pos="830"/>
        </w:tabs>
        <w:spacing w:line="273" w:lineRule="auto"/>
        <w:ind w:right="40"/>
        <w:rPr>
          <w:rFonts w:cstheme="minorHAnsi"/>
          <w:sz w:val="24"/>
          <w:szCs w:val="24"/>
        </w:rPr>
      </w:pPr>
      <w:r w:rsidRPr="00737B15">
        <w:rPr>
          <w:rFonts w:cstheme="minorHAnsi"/>
          <w:sz w:val="24"/>
          <w:szCs w:val="24"/>
        </w:rPr>
        <w:t xml:space="preserve">To incentivize development of “reverse” Global Grants that </w:t>
      </w:r>
      <w:r w:rsidR="009E7EBF">
        <w:rPr>
          <w:rFonts w:cstheme="minorHAnsi"/>
          <w:sz w:val="24"/>
          <w:szCs w:val="24"/>
        </w:rPr>
        <w:t>serve</w:t>
      </w:r>
      <w:r w:rsidRPr="00737B15">
        <w:rPr>
          <w:rFonts w:cstheme="minorHAnsi"/>
          <w:sz w:val="24"/>
          <w:szCs w:val="24"/>
        </w:rPr>
        <w:t xml:space="preserve"> the</w:t>
      </w:r>
      <w:r w:rsidR="00C422B0" w:rsidRPr="00737B15">
        <w:rPr>
          <w:rFonts w:cstheme="minorHAnsi"/>
          <w:sz w:val="24"/>
          <w:szCs w:val="24"/>
        </w:rPr>
        <w:t xml:space="preserve"> </w:t>
      </w:r>
      <w:r w:rsidRPr="00737B15">
        <w:rPr>
          <w:rFonts w:cstheme="minorHAnsi"/>
          <w:sz w:val="24"/>
          <w:szCs w:val="24"/>
        </w:rPr>
        <w:t>local community in District 6450:</w:t>
      </w:r>
    </w:p>
    <w:p w14:paraId="33BC0079" w14:textId="1EC61212" w:rsidR="0021680D" w:rsidRPr="009473EF" w:rsidRDefault="008108A4" w:rsidP="009473EF">
      <w:pPr>
        <w:pStyle w:val="ListParagraph"/>
        <w:numPr>
          <w:ilvl w:val="2"/>
          <w:numId w:val="1"/>
        </w:numPr>
        <w:tabs>
          <w:tab w:val="left" w:pos="1550"/>
        </w:tabs>
        <w:spacing w:before="4" w:line="268" w:lineRule="auto"/>
        <w:ind w:right="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 to</w:t>
      </w:r>
      <w:r w:rsidR="00BA0CD9" w:rsidRPr="00737B15">
        <w:rPr>
          <w:rFonts w:cstheme="minorHAnsi"/>
          <w:sz w:val="24"/>
          <w:szCs w:val="24"/>
        </w:rPr>
        <w:t xml:space="preserve"> $5,000 of </w:t>
      </w:r>
      <w:r>
        <w:rPr>
          <w:rFonts w:cstheme="minorHAnsi"/>
          <w:sz w:val="24"/>
          <w:szCs w:val="24"/>
        </w:rPr>
        <w:t xml:space="preserve">additional </w:t>
      </w:r>
      <w:r w:rsidR="00BA0CD9" w:rsidRPr="00737B15">
        <w:rPr>
          <w:rFonts w:cstheme="minorHAnsi"/>
          <w:sz w:val="24"/>
          <w:szCs w:val="24"/>
        </w:rPr>
        <w:t xml:space="preserve">DDF will be available to projects that the </w:t>
      </w:r>
      <w:r w:rsidR="00C422B0" w:rsidRPr="00737B15">
        <w:rPr>
          <w:rFonts w:cstheme="minorHAnsi"/>
          <w:sz w:val="24"/>
        </w:rPr>
        <w:t>Grants Committee</w:t>
      </w:r>
      <w:r w:rsidR="00BA0CD9" w:rsidRPr="00737B15">
        <w:rPr>
          <w:rFonts w:cstheme="minorHAnsi"/>
          <w:sz w:val="24"/>
          <w:szCs w:val="24"/>
        </w:rPr>
        <w:t xml:space="preserve"> determines to be impactful to the local community in District 6450.</w:t>
      </w:r>
    </w:p>
    <w:p w14:paraId="7B9E2F7C" w14:textId="5C503F5E" w:rsidR="0003719B" w:rsidRPr="00737B15" w:rsidRDefault="00BA0CD9" w:rsidP="00C422B0">
      <w:pPr>
        <w:pStyle w:val="ListParagraph"/>
        <w:numPr>
          <w:ilvl w:val="2"/>
          <w:numId w:val="1"/>
        </w:numPr>
        <w:tabs>
          <w:tab w:val="left" w:pos="1550"/>
        </w:tabs>
        <w:spacing w:before="8" w:line="273" w:lineRule="auto"/>
        <w:ind w:right="40"/>
        <w:rPr>
          <w:rFonts w:cstheme="minorHAnsi"/>
          <w:sz w:val="24"/>
          <w:szCs w:val="24"/>
        </w:rPr>
      </w:pPr>
      <w:r w:rsidRPr="00737B15">
        <w:rPr>
          <w:rFonts w:cstheme="minorHAnsi"/>
          <w:sz w:val="24"/>
          <w:szCs w:val="24"/>
        </w:rPr>
        <w:lastRenderedPageBreak/>
        <w:t xml:space="preserve">“Reverse” Global Grants require District 6450 or its Clubs to be the Host </w:t>
      </w:r>
      <w:r w:rsidR="00C422B0" w:rsidRPr="00737B15">
        <w:rPr>
          <w:rFonts w:cstheme="minorHAnsi"/>
          <w:sz w:val="24"/>
          <w:szCs w:val="24"/>
        </w:rPr>
        <w:t xml:space="preserve"> </w:t>
      </w:r>
      <w:r w:rsidRPr="00737B15">
        <w:rPr>
          <w:rFonts w:cstheme="minorHAnsi"/>
          <w:sz w:val="24"/>
          <w:szCs w:val="24"/>
        </w:rPr>
        <w:t xml:space="preserve">Sponsor and partner with Districts </w:t>
      </w:r>
      <w:r w:rsidR="00AC32AF" w:rsidRPr="00737B15">
        <w:rPr>
          <w:rFonts w:cstheme="minorHAnsi"/>
          <w:sz w:val="24"/>
          <w:szCs w:val="24"/>
        </w:rPr>
        <w:t>or</w:t>
      </w:r>
      <w:r w:rsidRPr="00737B15">
        <w:rPr>
          <w:rFonts w:cstheme="minorHAnsi"/>
          <w:sz w:val="24"/>
          <w:szCs w:val="24"/>
        </w:rPr>
        <w:t xml:space="preserve"> Clubs outside the US to </w:t>
      </w:r>
      <w:r w:rsidR="00F60D70" w:rsidRPr="00737B15">
        <w:rPr>
          <w:rFonts w:cstheme="minorHAnsi"/>
          <w:sz w:val="24"/>
          <w:szCs w:val="24"/>
        </w:rPr>
        <w:t>be</w:t>
      </w:r>
      <w:r w:rsidRPr="00737B15">
        <w:rPr>
          <w:rFonts w:cstheme="minorHAnsi"/>
          <w:sz w:val="24"/>
          <w:szCs w:val="24"/>
        </w:rPr>
        <w:t xml:space="preserve"> International Sponsors.</w:t>
      </w:r>
    </w:p>
    <w:p w14:paraId="7B9E2F7D" w14:textId="3688015E" w:rsidR="0003719B" w:rsidRPr="00737B15" w:rsidRDefault="00BA0CD9" w:rsidP="00C422B0">
      <w:pPr>
        <w:pStyle w:val="ListParagraph"/>
        <w:numPr>
          <w:ilvl w:val="2"/>
          <w:numId w:val="1"/>
        </w:numPr>
        <w:tabs>
          <w:tab w:val="left" w:pos="1550"/>
        </w:tabs>
        <w:spacing w:before="3" w:line="268" w:lineRule="auto"/>
        <w:ind w:right="40"/>
        <w:rPr>
          <w:rFonts w:cstheme="minorHAnsi"/>
          <w:sz w:val="24"/>
          <w:szCs w:val="24"/>
        </w:rPr>
      </w:pPr>
      <w:r w:rsidRPr="00737B15">
        <w:rPr>
          <w:rFonts w:cstheme="minorHAnsi"/>
          <w:sz w:val="24"/>
          <w:szCs w:val="24"/>
        </w:rPr>
        <w:t xml:space="preserve">The International Sponsor must provide at least 30% of the total </w:t>
      </w:r>
      <w:r w:rsidR="00513C83" w:rsidRPr="00737B15">
        <w:rPr>
          <w:rFonts w:cstheme="minorHAnsi"/>
          <w:sz w:val="24"/>
          <w:szCs w:val="24"/>
        </w:rPr>
        <w:t xml:space="preserve"> </w:t>
      </w:r>
      <w:r w:rsidR="00F60D70" w:rsidRPr="00737B15">
        <w:rPr>
          <w:rFonts w:cstheme="minorHAnsi"/>
          <w:sz w:val="24"/>
          <w:szCs w:val="24"/>
        </w:rPr>
        <w:t>cash contributions</w:t>
      </w:r>
      <w:r w:rsidR="006A2186" w:rsidRPr="00737B15">
        <w:rPr>
          <w:rFonts w:cstheme="minorHAnsi"/>
          <w:sz w:val="24"/>
          <w:szCs w:val="24"/>
        </w:rPr>
        <w:t>, per The Rotary Foundation</w:t>
      </w:r>
      <w:r w:rsidRPr="00737B15">
        <w:rPr>
          <w:rFonts w:cstheme="minorHAnsi"/>
          <w:sz w:val="24"/>
          <w:szCs w:val="24"/>
        </w:rPr>
        <w:t>.</w:t>
      </w:r>
    </w:p>
    <w:p w14:paraId="180A6427" w14:textId="5CEF8C48" w:rsidR="00A37A9F" w:rsidRPr="00737B15" w:rsidRDefault="00A37A9F" w:rsidP="00C422B0">
      <w:pPr>
        <w:pStyle w:val="ListParagraph"/>
        <w:numPr>
          <w:ilvl w:val="2"/>
          <w:numId w:val="1"/>
        </w:numPr>
        <w:tabs>
          <w:tab w:val="left" w:pos="1550"/>
        </w:tabs>
        <w:spacing w:before="3" w:line="268" w:lineRule="auto"/>
        <w:ind w:right="40"/>
        <w:rPr>
          <w:rFonts w:cstheme="minorHAnsi"/>
          <w:sz w:val="24"/>
          <w:szCs w:val="24"/>
        </w:rPr>
      </w:pPr>
      <w:r w:rsidRPr="00737B15">
        <w:rPr>
          <w:rFonts w:cstheme="minorHAnsi"/>
          <w:sz w:val="24"/>
          <w:szCs w:val="24"/>
        </w:rPr>
        <w:t xml:space="preserve">A District Club </w:t>
      </w:r>
      <w:r w:rsidR="001E7B91" w:rsidRPr="00737B15">
        <w:rPr>
          <w:rFonts w:cstheme="minorHAnsi"/>
          <w:sz w:val="24"/>
          <w:szCs w:val="24"/>
        </w:rPr>
        <w:t xml:space="preserve">acting as the Host Sponsor </w:t>
      </w:r>
      <w:r w:rsidRPr="00737B15">
        <w:rPr>
          <w:rFonts w:cstheme="minorHAnsi"/>
          <w:sz w:val="24"/>
          <w:szCs w:val="24"/>
        </w:rPr>
        <w:t xml:space="preserve">may only </w:t>
      </w:r>
      <w:r w:rsidR="001E7B91" w:rsidRPr="00737B15">
        <w:rPr>
          <w:rFonts w:cstheme="minorHAnsi"/>
          <w:sz w:val="24"/>
          <w:szCs w:val="24"/>
        </w:rPr>
        <w:t xml:space="preserve">receive </w:t>
      </w:r>
      <w:r w:rsidR="00367561">
        <w:rPr>
          <w:rFonts w:cstheme="minorHAnsi"/>
          <w:sz w:val="24"/>
          <w:szCs w:val="24"/>
        </w:rPr>
        <w:t>an</w:t>
      </w:r>
      <w:r w:rsidR="001E7B91" w:rsidRPr="00737B15">
        <w:rPr>
          <w:rFonts w:cstheme="minorHAnsi"/>
          <w:sz w:val="24"/>
          <w:szCs w:val="24"/>
        </w:rPr>
        <w:t xml:space="preserve"> incentive award of DDF for one open </w:t>
      </w:r>
      <w:r w:rsidR="00367561">
        <w:rPr>
          <w:rFonts w:cstheme="minorHAnsi"/>
          <w:sz w:val="24"/>
          <w:szCs w:val="24"/>
        </w:rPr>
        <w:t xml:space="preserve">“reverse” </w:t>
      </w:r>
      <w:r w:rsidR="001E7B91" w:rsidRPr="00737B15">
        <w:rPr>
          <w:rFonts w:cstheme="minorHAnsi"/>
          <w:sz w:val="24"/>
          <w:szCs w:val="24"/>
        </w:rPr>
        <w:t>global grant at a time.</w:t>
      </w:r>
    </w:p>
    <w:p w14:paraId="7B9E2F7F" w14:textId="77777777" w:rsidR="0003719B" w:rsidRPr="00737B15" w:rsidRDefault="00BA0CD9" w:rsidP="00C422B0">
      <w:pPr>
        <w:pStyle w:val="ListParagraph"/>
        <w:numPr>
          <w:ilvl w:val="1"/>
          <w:numId w:val="1"/>
        </w:numPr>
        <w:tabs>
          <w:tab w:val="left" w:pos="829"/>
          <w:tab w:val="left" w:pos="830"/>
        </w:tabs>
        <w:ind w:right="40"/>
        <w:rPr>
          <w:rFonts w:cstheme="minorHAnsi"/>
          <w:sz w:val="24"/>
          <w:szCs w:val="24"/>
        </w:rPr>
      </w:pPr>
      <w:r w:rsidRPr="00737B15">
        <w:rPr>
          <w:rFonts w:cstheme="minorHAnsi"/>
          <w:sz w:val="24"/>
          <w:szCs w:val="24"/>
        </w:rPr>
        <w:t>For Global Grants where District 6450 (or one of its Clubs) is not a primary sponsor:</w:t>
      </w:r>
    </w:p>
    <w:p w14:paraId="7B9E2F80" w14:textId="5FECBBF7" w:rsidR="0003719B" w:rsidRPr="00737B15" w:rsidRDefault="00BA0CD9" w:rsidP="00C422B0">
      <w:pPr>
        <w:pStyle w:val="ListParagraph"/>
        <w:numPr>
          <w:ilvl w:val="2"/>
          <w:numId w:val="1"/>
        </w:numPr>
        <w:tabs>
          <w:tab w:val="left" w:pos="1550"/>
        </w:tabs>
        <w:spacing w:before="43" w:line="268" w:lineRule="auto"/>
        <w:ind w:right="40"/>
        <w:rPr>
          <w:rFonts w:cstheme="minorHAnsi"/>
          <w:sz w:val="24"/>
          <w:szCs w:val="24"/>
        </w:rPr>
      </w:pPr>
      <w:r w:rsidRPr="00737B15">
        <w:rPr>
          <w:rFonts w:cstheme="minorHAnsi"/>
          <w:sz w:val="24"/>
          <w:szCs w:val="24"/>
        </w:rPr>
        <w:t>The DGS will award up to $2,</w:t>
      </w:r>
      <w:r w:rsidR="001E7B91" w:rsidRPr="00737B15">
        <w:rPr>
          <w:rFonts w:cstheme="minorHAnsi"/>
          <w:sz w:val="24"/>
          <w:szCs w:val="24"/>
        </w:rPr>
        <w:t>0</w:t>
      </w:r>
      <w:r w:rsidRPr="00737B15">
        <w:rPr>
          <w:rFonts w:cstheme="minorHAnsi"/>
          <w:sz w:val="24"/>
          <w:szCs w:val="24"/>
        </w:rPr>
        <w:t>00 of DDF. DDF will be awarded on a basis of $1 DDF for every $1 Club money. (Club money of $2,</w:t>
      </w:r>
      <w:r w:rsidR="001E7B91" w:rsidRPr="00737B15">
        <w:rPr>
          <w:rFonts w:cstheme="minorHAnsi"/>
          <w:sz w:val="24"/>
          <w:szCs w:val="24"/>
        </w:rPr>
        <w:t>0</w:t>
      </w:r>
      <w:r w:rsidRPr="00737B15">
        <w:rPr>
          <w:rFonts w:cstheme="minorHAnsi"/>
          <w:sz w:val="24"/>
          <w:szCs w:val="24"/>
        </w:rPr>
        <w:t>00 = $2,</w:t>
      </w:r>
      <w:r w:rsidR="001E7B91" w:rsidRPr="00737B15">
        <w:rPr>
          <w:rFonts w:cstheme="minorHAnsi"/>
          <w:sz w:val="24"/>
          <w:szCs w:val="24"/>
        </w:rPr>
        <w:t>0</w:t>
      </w:r>
      <w:r w:rsidRPr="00737B15">
        <w:rPr>
          <w:rFonts w:cstheme="minorHAnsi"/>
          <w:sz w:val="24"/>
          <w:szCs w:val="24"/>
        </w:rPr>
        <w:t>00 DDF)</w:t>
      </w:r>
    </w:p>
    <w:p w14:paraId="7B9E2F81" w14:textId="56E12A48" w:rsidR="0003719B" w:rsidRPr="00737B15" w:rsidRDefault="00BA0CD9" w:rsidP="00C422B0">
      <w:pPr>
        <w:pStyle w:val="ListParagraph"/>
        <w:numPr>
          <w:ilvl w:val="2"/>
          <w:numId w:val="1"/>
        </w:numPr>
        <w:tabs>
          <w:tab w:val="left" w:pos="1550"/>
        </w:tabs>
        <w:spacing w:before="13"/>
        <w:ind w:right="40"/>
        <w:rPr>
          <w:rFonts w:cstheme="minorHAnsi"/>
          <w:sz w:val="24"/>
          <w:szCs w:val="24"/>
        </w:rPr>
      </w:pPr>
      <w:r w:rsidRPr="00737B15">
        <w:rPr>
          <w:rFonts w:cstheme="minorHAnsi"/>
          <w:sz w:val="24"/>
          <w:szCs w:val="24"/>
        </w:rPr>
        <w:t>Limited to a total of $</w:t>
      </w:r>
      <w:r w:rsidR="001E7B91" w:rsidRPr="00737B15">
        <w:rPr>
          <w:rFonts w:cstheme="minorHAnsi"/>
          <w:sz w:val="24"/>
          <w:szCs w:val="24"/>
        </w:rPr>
        <w:t>1</w:t>
      </w:r>
      <w:r w:rsidRPr="00737B15">
        <w:rPr>
          <w:rFonts w:cstheme="minorHAnsi"/>
          <w:sz w:val="24"/>
          <w:szCs w:val="24"/>
        </w:rPr>
        <w:t>0,000 DDF for this category in 201</w:t>
      </w:r>
      <w:r w:rsidR="001E7B91" w:rsidRPr="00737B15">
        <w:rPr>
          <w:rFonts w:cstheme="minorHAnsi"/>
          <w:sz w:val="24"/>
          <w:szCs w:val="24"/>
        </w:rPr>
        <w:t>9</w:t>
      </w:r>
      <w:r w:rsidRPr="00737B15">
        <w:rPr>
          <w:rFonts w:cstheme="minorHAnsi"/>
          <w:sz w:val="24"/>
          <w:szCs w:val="24"/>
        </w:rPr>
        <w:t>-</w:t>
      </w:r>
      <w:r w:rsidR="001E7B91" w:rsidRPr="00737B15">
        <w:rPr>
          <w:rFonts w:cstheme="minorHAnsi"/>
          <w:sz w:val="24"/>
          <w:szCs w:val="24"/>
        </w:rPr>
        <w:t>20</w:t>
      </w:r>
      <w:r w:rsidRPr="00737B15">
        <w:rPr>
          <w:rFonts w:cstheme="minorHAnsi"/>
          <w:sz w:val="24"/>
          <w:szCs w:val="24"/>
        </w:rPr>
        <w:t>.</w:t>
      </w:r>
    </w:p>
    <w:p w14:paraId="7B9E2F82" w14:textId="37D1A0A0" w:rsidR="0003719B" w:rsidRPr="00737B15" w:rsidRDefault="00BA0CD9" w:rsidP="00C422B0">
      <w:pPr>
        <w:pStyle w:val="ListParagraph"/>
        <w:numPr>
          <w:ilvl w:val="2"/>
          <w:numId w:val="1"/>
        </w:numPr>
        <w:tabs>
          <w:tab w:val="left" w:pos="1550"/>
        </w:tabs>
        <w:spacing w:before="36" w:line="271" w:lineRule="auto"/>
        <w:ind w:right="40"/>
        <w:rPr>
          <w:rFonts w:cstheme="minorHAnsi"/>
          <w:sz w:val="24"/>
          <w:szCs w:val="24"/>
        </w:rPr>
      </w:pPr>
      <w:r w:rsidRPr="00737B15">
        <w:rPr>
          <w:rFonts w:cstheme="minorHAnsi"/>
          <w:sz w:val="24"/>
          <w:szCs w:val="24"/>
        </w:rPr>
        <w:t xml:space="preserve">Limited to one such Global Grant DDF request per Club during </w:t>
      </w:r>
      <w:r w:rsidR="001E7B91" w:rsidRPr="00737B15">
        <w:rPr>
          <w:rFonts w:cstheme="minorHAnsi"/>
          <w:sz w:val="24"/>
          <w:szCs w:val="24"/>
        </w:rPr>
        <w:t>2019-20</w:t>
      </w:r>
      <w:r w:rsidRPr="00737B15">
        <w:rPr>
          <w:rFonts w:cstheme="minorHAnsi"/>
          <w:sz w:val="24"/>
          <w:szCs w:val="24"/>
        </w:rPr>
        <w:t>. Clubs may also collaborate on such requests, but only one Club is the primary requester.</w:t>
      </w:r>
    </w:p>
    <w:p w14:paraId="7B9E2F83" w14:textId="0BFE3802" w:rsidR="0003719B" w:rsidRPr="00737B15" w:rsidRDefault="00BA0CD9" w:rsidP="00C422B0">
      <w:pPr>
        <w:pStyle w:val="ListParagraph"/>
        <w:numPr>
          <w:ilvl w:val="2"/>
          <w:numId w:val="1"/>
        </w:numPr>
        <w:tabs>
          <w:tab w:val="left" w:pos="1550"/>
        </w:tabs>
        <w:spacing w:before="7" w:line="273" w:lineRule="auto"/>
        <w:ind w:right="40"/>
        <w:rPr>
          <w:rFonts w:cstheme="minorHAnsi"/>
          <w:sz w:val="24"/>
          <w:szCs w:val="24"/>
        </w:rPr>
      </w:pPr>
      <w:r w:rsidRPr="00737B15">
        <w:rPr>
          <w:rFonts w:cstheme="minorHAnsi"/>
          <w:sz w:val="24"/>
          <w:szCs w:val="24"/>
        </w:rPr>
        <w:t xml:space="preserve">Priority will be given to larger scale collaborative projects that involve at least 10 Clubs and/or Districts. </w:t>
      </w:r>
    </w:p>
    <w:p w14:paraId="7B9E2F85" w14:textId="77777777" w:rsidR="0003719B" w:rsidRPr="00737B15" w:rsidRDefault="00BA0CD9" w:rsidP="00C422B0">
      <w:pPr>
        <w:pStyle w:val="ListParagraph"/>
        <w:numPr>
          <w:ilvl w:val="1"/>
          <w:numId w:val="1"/>
        </w:numPr>
        <w:tabs>
          <w:tab w:val="left" w:pos="829"/>
          <w:tab w:val="left" w:pos="830"/>
        </w:tabs>
        <w:ind w:right="40"/>
        <w:rPr>
          <w:rFonts w:cstheme="minorHAnsi"/>
          <w:sz w:val="24"/>
          <w:szCs w:val="24"/>
        </w:rPr>
      </w:pPr>
      <w:r w:rsidRPr="00737B15">
        <w:rPr>
          <w:rFonts w:cstheme="minorHAnsi"/>
          <w:sz w:val="24"/>
          <w:szCs w:val="24"/>
        </w:rPr>
        <w:t>For District Exchange of DDF:</w:t>
      </w:r>
    </w:p>
    <w:p w14:paraId="7B9E2F86" w14:textId="081D9375" w:rsidR="0003719B" w:rsidRPr="00737B15" w:rsidRDefault="00BA0CD9" w:rsidP="00C422B0">
      <w:pPr>
        <w:pStyle w:val="ListParagraph"/>
        <w:numPr>
          <w:ilvl w:val="2"/>
          <w:numId w:val="1"/>
        </w:numPr>
        <w:tabs>
          <w:tab w:val="left" w:pos="1550"/>
        </w:tabs>
        <w:spacing w:before="43"/>
        <w:ind w:right="40"/>
        <w:rPr>
          <w:rFonts w:cstheme="minorHAnsi"/>
          <w:sz w:val="24"/>
          <w:szCs w:val="24"/>
        </w:rPr>
      </w:pPr>
      <w:r w:rsidRPr="00737B15">
        <w:rPr>
          <w:rFonts w:cstheme="minorHAnsi"/>
          <w:sz w:val="24"/>
          <w:szCs w:val="24"/>
        </w:rPr>
        <w:t xml:space="preserve">The </w:t>
      </w:r>
      <w:r w:rsidR="00F87534" w:rsidRPr="00737B15">
        <w:rPr>
          <w:rFonts w:cstheme="minorHAnsi"/>
          <w:sz w:val="24"/>
          <w:szCs w:val="24"/>
        </w:rPr>
        <w:t>Grants Committee</w:t>
      </w:r>
      <w:r w:rsidRPr="00737B15">
        <w:rPr>
          <w:rFonts w:cstheme="minorHAnsi"/>
          <w:sz w:val="24"/>
          <w:szCs w:val="24"/>
        </w:rPr>
        <w:t xml:space="preserve"> will approve </w:t>
      </w:r>
      <w:r w:rsidR="00627A63">
        <w:rPr>
          <w:rFonts w:cstheme="minorHAnsi"/>
          <w:sz w:val="24"/>
          <w:szCs w:val="24"/>
        </w:rPr>
        <w:t xml:space="preserve">“exchange” </w:t>
      </w:r>
      <w:r w:rsidRPr="00737B15">
        <w:rPr>
          <w:rFonts w:cstheme="minorHAnsi"/>
          <w:sz w:val="24"/>
          <w:szCs w:val="24"/>
        </w:rPr>
        <w:t>DDF awards on a case-by-case basis.</w:t>
      </w:r>
      <w:r w:rsidR="000013FE">
        <w:rPr>
          <w:rFonts w:cstheme="minorHAnsi"/>
          <w:sz w:val="24"/>
          <w:szCs w:val="24"/>
        </w:rPr>
        <w:t xml:space="preserve"> For example, the District may award $5,000 towards another District’s Global Grant </w:t>
      </w:r>
      <w:r w:rsidR="00F4692D">
        <w:rPr>
          <w:rFonts w:cstheme="minorHAnsi"/>
          <w:sz w:val="24"/>
          <w:szCs w:val="24"/>
        </w:rPr>
        <w:t>with an understanding that the other District will award a like amount to one of our Club’s Global Grants.</w:t>
      </w:r>
    </w:p>
    <w:p w14:paraId="7B9E2F87" w14:textId="033299B2" w:rsidR="0003719B" w:rsidRPr="00737B15" w:rsidRDefault="0021680D" w:rsidP="00C422B0">
      <w:pPr>
        <w:pStyle w:val="ListParagraph"/>
        <w:numPr>
          <w:ilvl w:val="2"/>
          <w:numId w:val="1"/>
        </w:numPr>
        <w:tabs>
          <w:tab w:val="left" w:pos="1550"/>
        </w:tabs>
        <w:spacing w:before="36"/>
        <w:ind w:right="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Requests for exchange m</w:t>
      </w:r>
      <w:r w:rsidR="00BA0CD9" w:rsidRPr="00737B15">
        <w:rPr>
          <w:rFonts w:cstheme="minorHAnsi"/>
          <w:sz w:val="24"/>
          <w:szCs w:val="24"/>
        </w:rPr>
        <w:t>ust be initiated by the District Governor. DDF awards are limited to $5,000</w:t>
      </w:r>
      <w:r w:rsidR="00627A63">
        <w:rPr>
          <w:rFonts w:cstheme="minorHAnsi"/>
          <w:sz w:val="24"/>
          <w:szCs w:val="24"/>
        </w:rPr>
        <w:t xml:space="preserve"> per </w:t>
      </w:r>
      <w:r w:rsidR="00F4692D">
        <w:rPr>
          <w:rFonts w:cstheme="minorHAnsi"/>
          <w:sz w:val="24"/>
          <w:szCs w:val="24"/>
        </w:rPr>
        <w:t>G</w:t>
      </w:r>
      <w:r w:rsidR="00627A63">
        <w:rPr>
          <w:rFonts w:cstheme="minorHAnsi"/>
          <w:sz w:val="24"/>
          <w:szCs w:val="24"/>
        </w:rPr>
        <w:t xml:space="preserve">lobal </w:t>
      </w:r>
      <w:r w:rsidR="00F4692D">
        <w:rPr>
          <w:rFonts w:cstheme="minorHAnsi"/>
          <w:sz w:val="24"/>
          <w:szCs w:val="24"/>
        </w:rPr>
        <w:t>G</w:t>
      </w:r>
      <w:r w:rsidR="00627A63">
        <w:rPr>
          <w:rFonts w:cstheme="minorHAnsi"/>
          <w:sz w:val="24"/>
          <w:szCs w:val="24"/>
        </w:rPr>
        <w:t>rant</w:t>
      </w:r>
      <w:r w:rsidR="00BA0CD9" w:rsidRPr="00737B15">
        <w:rPr>
          <w:rFonts w:cstheme="minorHAnsi"/>
          <w:sz w:val="24"/>
          <w:szCs w:val="24"/>
        </w:rPr>
        <w:t>.</w:t>
      </w:r>
    </w:p>
    <w:p w14:paraId="25021D1C" w14:textId="77777777" w:rsidR="00FC1C11" w:rsidRPr="00737B15" w:rsidRDefault="00FC1C11" w:rsidP="00FC1C11">
      <w:pPr>
        <w:pStyle w:val="ListParagraph"/>
        <w:numPr>
          <w:ilvl w:val="1"/>
          <w:numId w:val="1"/>
        </w:numPr>
        <w:tabs>
          <w:tab w:val="left" w:pos="829"/>
          <w:tab w:val="left" w:pos="830"/>
        </w:tabs>
        <w:spacing w:before="74" w:line="276" w:lineRule="auto"/>
        <w:ind w:right="40"/>
        <w:rPr>
          <w:rFonts w:cstheme="minorHAnsi"/>
          <w:sz w:val="24"/>
          <w:szCs w:val="24"/>
        </w:rPr>
      </w:pPr>
      <w:r w:rsidRPr="00737B15">
        <w:rPr>
          <w:rFonts w:cstheme="minorHAnsi"/>
          <w:sz w:val="24"/>
          <w:szCs w:val="24"/>
        </w:rPr>
        <w:t xml:space="preserve">Prior to December 31 of the Rotary Year, a Club can </w:t>
      </w:r>
      <w:r>
        <w:rPr>
          <w:rFonts w:cstheme="minorHAnsi"/>
          <w:sz w:val="24"/>
          <w:szCs w:val="24"/>
        </w:rPr>
        <w:t>request DDF for one</w:t>
      </w:r>
      <w:r w:rsidRPr="00737B15">
        <w:rPr>
          <w:rFonts w:cstheme="minorHAnsi"/>
          <w:sz w:val="24"/>
          <w:szCs w:val="24"/>
        </w:rPr>
        <w:t xml:space="preserve"> Global Grant </w:t>
      </w:r>
      <w:r>
        <w:rPr>
          <w:rFonts w:cstheme="minorHAnsi"/>
          <w:sz w:val="24"/>
          <w:szCs w:val="24"/>
        </w:rPr>
        <w:t>on which</w:t>
      </w:r>
      <w:r w:rsidRPr="00737B15">
        <w:rPr>
          <w:rFonts w:cstheme="minorHAnsi"/>
          <w:sz w:val="24"/>
          <w:szCs w:val="24"/>
        </w:rPr>
        <w:t xml:space="preserve"> the Club is listed as a primary sponsor. After </w:t>
      </w:r>
      <w:r>
        <w:rPr>
          <w:rFonts w:cstheme="minorHAnsi"/>
          <w:sz w:val="24"/>
          <w:szCs w:val="24"/>
        </w:rPr>
        <w:t>that</w:t>
      </w:r>
      <w:r w:rsidRPr="00737B15">
        <w:rPr>
          <w:rFonts w:cstheme="minorHAnsi"/>
          <w:sz w:val="24"/>
          <w:szCs w:val="24"/>
        </w:rPr>
        <w:t>, a Club may submit request</w:t>
      </w:r>
      <w:r>
        <w:rPr>
          <w:rFonts w:cstheme="minorHAnsi"/>
          <w:sz w:val="24"/>
          <w:szCs w:val="24"/>
        </w:rPr>
        <w:t>s</w:t>
      </w:r>
      <w:r w:rsidRPr="00737B15">
        <w:rPr>
          <w:rFonts w:cstheme="minorHAnsi"/>
          <w:sz w:val="24"/>
          <w:szCs w:val="24"/>
        </w:rPr>
        <w:t xml:space="preserve"> for DDF on additional Global Grants. The </w:t>
      </w:r>
      <w:r>
        <w:rPr>
          <w:rFonts w:cstheme="minorHAnsi"/>
          <w:sz w:val="24"/>
          <w:szCs w:val="24"/>
        </w:rPr>
        <w:t>Grants Committee</w:t>
      </w:r>
      <w:r w:rsidRPr="00737B1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may defer such requests until pending requests for other grants are considered</w:t>
      </w:r>
      <w:r w:rsidRPr="00737B15">
        <w:rPr>
          <w:rFonts w:cstheme="minorHAnsi"/>
          <w:sz w:val="24"/>
          <w:szCs w:val="24"/>
        </w:rPr>
        <w:t>.</w:t>
      </w:r>
    </w:p>
    <w:p w14:paraId="7B9E2F88" w14:textId="77777777" w:rsidR="0003719B" w:rsidRPr="00737B15" w:rsidRDefault="0003719B" w:rsidP="00C422B0">
      <w:pPr>
        <w:pStyle w:val="BodyText"/>
        <w:spacing w:before="10"/>
        <w:ind w:right="40"/>
        <w:rPr>
          <w:rFonts w:cstheme="minorHAnsi"/>
        </w:rPr>
      </w:pPr>
    </w:p>
    <w:p w14:paraId="7B9E2F8A" w14:textId="4383202F" w:rsidR="0003719B" w:rsidRPr="002145A0" w:rsidRDefault="00BA0CD9" w:rsidP="006A2186">
      <w:pPr>
        <w:ind w:left="109" w:right="40"/>
        <w:rPr>
          <w:rFonts w:cstheme="minorHAnsi"/>
          <w:b/>
          <w:sz w:val="24"/>
          <w:szCs w:val="24"/>
        </w:rPr>
      </w:pPr>
      <w:r w:rsidRPr="002145A0">
        <w:rPr>
          <w:rFonts w:cstheme="minorHAnsi"/>
          <w:b/>
          <w:sz w:val="24"/>
          <w:szCs w:val="24"/>
        </w:rPr>
        <w:t>OTHER</w:t>
      </w:r>
      <w:r w:rsidR="006F3A9C">
        <w:rPr>
          <w:rFonts w:cstheme="minorHAnsi"/>
          <w:b/>
          <w:sz w:val="24"/>
          <w:szCs w:val="24"/>
        </w:rPr>
        <w:t>:</w:t>
      </w:r>
    </w:p>
    <w:p w14:paraId="7B9E2F8F" w14:textId="023739AE" w:rsidR="0003719B" w:rsidRPr="00737B15" w:rsidRDefault="00BA0CD9" w:rsidP="00C422B0">
      <w:pPr>
        <w:pStyle w:val="ListParagraph"/>
        <w:numPr>
          <w:ilvl w:val="1"/>
          <w:numId w:val="1"/>
        </w:numPr>
        <w:tabs>
          <w:tab w:val="left" w:pos="829"/>
          <w:tab w:val="left" w:pos="830"/>
        </w:tabs>
        <w:spacing w:before="5" w:line="273" w:lineRule="auto"/>
        <w:ind w:right="40"/>
        <w:rPr>
          <w:rFonts w:cstheme="minorHAnsi"/>
          <w:sz w:val="24"/>
          <w:szCs w:val="24"/>
        </w:rPr>
      </w:pPr>
      <w:r w:rsidRPr="00737B15">
        <w:rPr>
          <w:rFonts w:cstheme="minorHAnsi"/>
          <w:sz w:val="24"/>
          <w:szCs w:val="24"/>
        </w:rPr>
        <w:t xml:space="preserve">The </w:t>
      </w:r>
      <w:r w:rsidR="00A41C52" w:rsidRPr="00737B15">
        <w:rPr>
          <w:rFonts w:cstheme="minorHAnsi"/>
          <w:sz w:val="24"/>
          <w:szCs w:val="24"/>
        </w:rPr>
        <w:t xml:space="preserve">Grants Committee </w:t>
      </w:r>
      <w:r w:rsidRPr="00737B15">
        <w:rPr>
          <w:rFonts w:cstheme="minorHAnsi"/>
          <w:sz w:val="24"/>
          <w:szCs w:val="24"/>
        </w:rPr>
        <w:t xml:space="preserve">will not approve a Global </w:t>
      </w:r>
      <w:r w:rsidR="00D332F3">
        <w:rPr>
          <w:rFonts w:cstheme="minorHAnsi"/>
          <w:sz w:val="24"/>
          <w:szCs w:val="24"/>
        </w:rPr>
        <w:t xml:space="preserve">or District </w:t>
      </w:r>
      <w:r w:rsidRPr="00737B15">
        <w:rPr>
          <w:rFonts w:cstheme="minorHAnsi"/>
          <w:sz w:val="24"/>
          <w:szCs w:val="24"/>
        </w:rPr>
        <w:t xml:space="preserve">Grant for any Club that </w:t>
      </w:r>
      <w:r w:rsidR="009840F2" w:rsidRPr="00737B15">
        <w:rPr>
          <w:rFonts w:cstheme="minorHAnsi"/>
          <w:sz w:val="24"/>
          <w:szCs w:val="24"/>
        </w:rPr>
        <w:t>is delinquent in paying</w:t>
      </w:r>
      <w:r w:rsidRPr="00737B15">
        <w:rPr>
          <w:rFonts w:cstheme="minorHAnsi"/>
          <w:sz w:val="24"/>
          <w:szCs w:val="24"/>
        </w:rPr>
        <w:t xml:space="preserve"> its RI or District dues</w:t>
      </w:r>
      <w:r w:rsidR="009840F2" w:rsidRPr="00737B15">
        <w:rPr>
          <w:rFonts w:cstheme="minorHAnsi"/>
          <w:sz w:val="24"/>
          <w:szCs w:val="24"/>
        </w:rPr>
        <w:t xml:space="preserve">, has failed to submit its </w:t>
      </w:r>
      <w:r w:rsidR="007E4263" w:rsidRPr="00737B15">
        <w:rPr>
          <w:rFonts w:cstheme="minorHAnsi"/>
          <w:sz w:val="24"/>
          <w:szCs w:val="24"/>
        </w:rPr>
        <w:t>Foundation Goals for the Annual Fund and PolioPlus,</w:t>
      </w:r>
      <w:r w:rsidRPr="00737B15">
        <w:rPr>
          <w:rFonts w:cstheme="minorHAnsi"/>
          <w:sz w:val="24"/>
          <w:szCs w:val="24"/>
        </w:rPr>
        <w:t xml:space="preserve"> or </w:t>
      </w:r>
      <w:r w:rsidR="007E4263" w:rsidRPr="00737B15">
        <w:rPr>
          <w:rFonts w:cstheme="minorHAnsi"/>
          <w:sz w:val="24"/>
          <w:szCs w:val="24"/>
        </w:rPr>
        <w:t>has not completed and returned</w:t>
      </w:r>
      <w:r w:rsidRPr="00737B15">
        <w:rPr>
          <w:rFonts w:cstheme="minorHAnsi"/>
          <w:sz w:val="24"/>
          <w:szCs w:val="24"/>
        </w:rPr>
        <w:t xml:space="preserve"> a Club Qualification MOU for the current Rotary Year.</w:t>
      </w:r>
    </w:p>
    <w:p w14:paraId="7B9E2FB1" w14:textId="58A310F7" w:rsidR="0003719B" w:rsidRPr="0021680D" w:rsidRDefault="00D332F3" w:rsidP="006F3451">
      <w:pPr>
        <w:pStyle w:val="ListParagraph"/>
        <w:numPr>
          <w:ilvl w:val="1"/>
          <w:numId w:val="1"/>
        </w:numPr>
        <w:tabs>
          <w:tab w:val="left" w:pos="829"/>
          <w:tab w:val="left" w:pos="830"/>
        </w:tabs>
        <w:spacing w:before="74" w:line="273" w:lineRule="auto"/>
        <w:ind w:right="40"/>
        <w:rPr>
          <w:sz w:val="24"/>
        </w:rPr>
      </w:pPr>
      <w:r>
        <w:rPr>
          <w:rFonts w:cstheme="minorHAnsi"/>
          <w:sz w:val="24"/>
          <w:szCs w:val="24"/>
        </w:rPr>
        <w:t>All Terms and Conditions of the Rotary Foundation apply to each Global and District Grant</w:t>
      </w:r>
      <w:r w:rsidR="00BA0CD9" w:rsidRPr="006F3451">
        <w:rPr>
          <w:rFonts w:cstheme="minorHAnsi"/>
          <w:sz w:val="24"/>
          <w:szCs w:val="24"/>
        </w:rPr>
        <w:t>.</w:t>
      </w:r>
    </w:p>
    <w:p w14:paraId="7A30886F" w14:textId="67C09237" w:rsidR="0021680D" w:rsidRDefault="0021680D" w:rsidP="006F3451">
      <w:pPr>
        <w:pStyle w:val="ListParagraph"/>
        <w:numPr>
          <w:ilvl w:val="1"/>
          <w:numId w:val="1"/>
        </w:numPr>
        <w:tabs>
          <w:tab w:val="left" w:pos="829"/>
          <w:tab w:val="left" w:pos="830"/>
        </w:tabs>
        <w:spacing w:before="74" w:line="273" w:lineRule="auto"/>
        <w:ind w:right="40"/>
        <w:rPr>
          <w:sz w:val="24"/>
        </w:rPr>
      </w:pPr>
      <w:r>
        <w:rPr>
          <w:sz w:val="24"/>
        </w:rPr>
        <w:t xml:space="preserve">DDF of $15,000 </w:t>
      </w:r>
      <w:r w:rsidR="006E4A12">
        <w:rPr>
          <w:sz w:val="24"/>
        </w:rPr>
        <w:t xml:space="preserve">shall be reserved for a </w:t>
      </w:r>
      <w:r w:rsidR="009A2AF6">
        <w:rPr>
          <w:sz w:val="24"/>
        </w:rPr>
        <w:t>G</w:t>
      </w:r>
      <w:r w:rsidR="006E4A12">
        <w:rPr>
          <w:sz w:val="24"/>
        </w:rPr>
        <w:t xml:space="preserve">lobal </w:t>
      </w:r>
      <w:r w:rsidR="009A2AF6">
        <w:rPr>
          <w:sz w:val="24"/>
        </w:rPr>
        <w:t>G</w:t>
      </w:r>
      <w:r w:rsidR="006E4A12">
        <w:rPr>
          <w:sz w:val="24"/>
        </w:rPr>
        <w:t xml:space="preserve">rant scholarship. No </w:t>
      </w:r>
      <w:r w:rsidR="0014584C">
        <w:rPr>
          <w:sz w:val="24"/>
        </w:rPr>
        <w:t>C</w:t>
      </w:r>
      <w:r w:rsidR="009A2AF6">
        <w:rPr>
          <w:sz w:val="24"/>
        </w:rPr>
        <w:t>l</w:t>
      </w:r>
      <w:r w:rsidR="006E4A12">
        <w:rPr>
          <w:sz w:val="24"/>
        </w:rPr>
        <w:t>ub cash will be required</w:t>
      </w:r>
      <w:r w:rsidR="00FC1C11">
        <w:rPr>
          <w:sz w:val="24"/>
        </w:rPr>
        <w:t xml:space="preserve"> for the </w:t>
      </w:r>
      <w:r w:rsidR="00BA0CD9">
        <w:rPr>
          <w:sz w:val="24"/>
        </w:rPr>
        <w:t>Grant</w:t>
      </w:r>
      <w:r w:rsidR="006E4A12">
        <w:rPr>
          <w:sz w:val="24"/>
        </w:rPr>
        <w:t xml:space="preserve">, but a Club must serve as </w:t>
      </w:r>
      <w:r w:rsidR="00C33DA5">
        <w:rPr>
          <w:sz w:val="24"/>
        </w:rPr>
        <w:t>a primary</w:t>
      </w:r>
      <w:r w:rsidR="006E4A12">
        <w:rPr>
          <w:sz w:val="24"/>
        </w:rPr>
        <w:t xml:space="preserve"> Sponsor with full responsibil</w:t>
      </w:r>
      <w:r w:rsidR="0014584C">
        <w:rPr>
          <w:sz w:val="24"/>
        </w:rPr>
        <w:t>ity to prepare the scholar, track the scholar</w:t>
      </w:r>
      <w:r w:rsidR="00C33DA5">
        <w:rPr>
          <w:sz w:val="24"/>
        </w:rPr>
        <w:t>’</w:t>
      </w:r>
      <w:r w:rsidR="0014584C">
        <w:rPr>
          <w:sz w:val="24"/>
        </w:rPr>
        <w:t>s progress, and complete a</w:t>
      </w:r>
      <w:r w:rsidR="00C33DA5">
        <w:rPr>
          <w:sz w:val="24"/>
        </w:rPr>
        <w:t xml:space="preserve">ll </w:t>
      </w:r>
      <w:r w:rsidR="0014584C">
        <w:rPr>
          <w:sz w:val="24"/>
        </w:rPr>
        <w:t>required reports.</w:t>
      </w:r>
    </w:p>
    <w:p w14:paraId="6D9CA5E3" w14:textId="6A65DB5E" w:rsidR="005A1197" w:rsidRDefault="005A1197" w:rsidP="006F3451">
      <w:pPr>
        <w:pStyle w:val="ListParagraph"/>
        <w:numPr>
          <w:ilvl w:val="1"/>
          <w:numId w:val="1"/>
        </w:numPr>
        <w:tabs>
          <w:tab w:val="left" w:pos="829"/>
          <w:tab w:val="left" w:pos="830"/>
        </w:tabs>
        <w:spacing w:before="74" w:line="273" w:lineRule="auto"/>
        <w:ind w:right="40"/>
        <w:rPr>
          <w:sz w:val="24"/>
        </w:rPr>
      </w:pPr>
      <w:r>
        <w:rPr>
          <w:sz w:val="24"/>
        </w:rPr>
        <w:t xml:space="preserve">The Grants Committee will seek to use the maximum available DDF permitted </w:t>
      </w:r>
      <w:r w:rsidR="00FA2B4E">
        <w:rPr>
          <w:sz w:val="24"/>
        </w:rPr>
        <w:t xml:space="preserve">by The Rotary Foundation </w:t>
      </w:r>
      <w:r>
        <w:rPr>
          <w:sz w:val="24"/>
        </w:rPr>
        <w:t>for District Grants.</w:t>
      </w:r>
    </w:p>
    <w:p w14:paraId="0BA850D4" w14:textId="2D56A9E5" w:rsidR="003805B9" w:rsidRPr="00EF1E7F" w:rsidRDefault="003805B9" w:rsidP="006F3451">
      <w:pPr>
        <w:pStyle w:val="ListParagraph"/>
        <w:numPr>
          <w:ilvl w:val="1"/>
          <w:numId w:val="1"/>
        </w:numPr>
        <w:tabs>
          <w:tab w:val="left" w:pos="829"/>
          <w:tab w:val="left" w:pos="830"/>
        </w:tabs>
        <w:spacing w:before="74" w:line="273" w:lineRule="auto"/>
        <w:ind w:right="40"/>
        <w:rPr>
          <w:sz w:val="24"/>
        </w:rPr>
      </w:pPr>
      <w:r>
        <w:rPr>
          <w:sz w:val="24"/>
        </w:rPr>
        <w:t>DDF may be used to match Club contributions to PolioPlus</w:t>
      </w:r>
      <w:r w:rsidR="009B4519">
        <w:rPr>
          <w:sz w:val="24"/>
        </w:rPr>
        <w:t xml:space="preserve"> up to the amount that a Club chooses not to receive from its District Grant allocation for Polio purposes.</w:t>
      </w:r>
    </w:p>
    <w:p w14:paraId="116C1390" w14:textId="47DE8237" w:rsidR="00EF1E7F" w:rsidRPr="00737B15" w:rsidRDefault="009473EF" w:rsidP="006F3451">
      <w:pPr>
        <w:pStyle w:val="ListParagraph"/>
        <w:numPr>
          <w:ilvl w:val="1"/>
          <w:numId w:val="1"/>
        </w:numPr>
        <w:tabs>
          <w:tab w:val="left" w:pos="829"/>
          <w:tab w:val="left" w:pos="830"/>
        </w:tabs>
        <w:spacing w:before="74" w:line="273" w:lineRule="auto"/>
        <w:ind w:right="40"/>
        <w:rPr>
          <w:sz w:val="24"/>
        </w:rPr>
      </w:pPr>
      <w:r>
        <w:rPr>
          <w:sz w:val="24"/>
        </w:rPr>
        <w:t xml:space="preserve">A Club may </w:t>
      </w:r>
      <w:r w:rsidR="00982055">
        <w:rPr>
          <w:sz w:val="24"/>
        </w:rPr>
        <w:t xml:space="preserve">decline a portion of </w:t>
      </w:r>
      <w:r w:rsidR="00ED1878">
        <w:rPr>
          <w:sz w:val="24"/>
        </w:rPr>
        <w:t xml:space="preserve">its </w:t>
      </w:r>
      <w:r w:rsidR="00982055">
        <w:rPr>
          <w:sz w:val="24"/>
        </w:rPr>
        <w:t>allocated District Grant funds to use as extra DDF for a Global Grant</w:t>
      </w:r>
      <w:r w:rsidR="0076651A">
        <w:rPr>
          <w:sz w:val="24"/>
        </w:rPr>
        <w:t xml:space="preserve"> that is submitted for approval in the same Rotary Year</w:t>
      </w:r>
      <w:r w:rsidR="008B2920">
        <w:rPr>
          <w:sz w:val="24"/>
        </w:rPr>
        <w:t>.</w:t>
      </w:r>
    </w:p>
    <w:sectPr w:rsidR="00EF1E7F" w:rsidRPr="00737B15" w:rsidSect="00BA0CD9">
      <w:footerReference w:type="default" r:id="rId7"/>
      <w:pgSz w:w="12240" w:h="15840"/>
      <w:pgMar w:top="810" w:right="1152" w:bottom="810" w:left="1152" w:header="0" w:footer="5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82AA1" w14:textId="77777777" w:rsidR="00FE35E4" w:rsidRDefault="00FE35E4">
      <w:r>
        <w:separator/>
      </w:r>
    </w:p>
  </w:endnote>
  <w:endnote w:type="continuationSeparator" w:id="0">
    <w:p w14:paraId="65A2249C" w14:textId="77777777" w:rsidR="00FE35E4" w:rsidRDefault="00FE3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9CABF" w14:textId="592D7DC9" w:rsidR="009423B1" w:rsidRPr="009423B1" w:rsidRDefault="001264E4" w:rsidP="009423B1">
    <w:pPr>
      <w:pStyle w:val="Footer"/>
      <w:tabs>
        <w:tab w:val="clear" w:pos="4680"/>
      </w:tabs>
      <w:jc w:val="center"/>
      <w:rPr>
        <w:sz w:val="20"/>
        <w:szCs w:val="20"/>
      </w:rPr>
    </w:pPr>
    <w:r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13440472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423B1" w:rsidRPr="009423B1">
          <w:rPr>
            <w:sz w:val="20"/>
            <w:szCs w:val="20"/>
          </w:rPr>
          <w:fldChar w:fldCharType="begin"/>
        </w:r>
        <w:r w:rsidR="009423B1" w:rsidRPr="009423B1">
          <w:rPr>
            <w:sz w:val="20"/>
            <w:szCs w:val="20"/>
          </w:rPr>
          <w:instrText xml:space="preserve"> PAGE   \* MERGEFORMAT </w:instrText>
        </w:r>
        <w:r w:rsidR="009423B1" w:rsidRPr="009423B1">
          <w:rPr>
            <w:sz w:val="20"/>
            <w:szCs w:val="20"/>
          </w:rPr>
          <w:fldChar w:fldCharType="separate"/>
        </w:r>
        <w:r w:rsidR="009423B1" w:rsidRPr="009423B1">
          <w:rPr>
            <w:noProof/>
            <w:sz w:val="20"/>
            <w:szCs w:val="20"/>
          </w:rPr>
          <w:t>2</w:t>
        </w:r>
        <w:r w:rsidR="009423B1" w:rsidRPr="009423B1">
          <w:rPr>
            <w:noProof/>
            <w:sz w:val="20"/>
            <w:szCs w:val="20"/>
          </w:rPr>
          <w:fldChar w:fldCharType="end"/>
        </w:r>
        <w:r w:rsidR="009423B1">
          <w:rPr>
            <w:noProof/>
            <w:sz w:val="20"/>
            <w:szCs w:val="20"/>
          </w:rPr>
          <w:tab/>
        </w:r>
        <w:r>
          <w:rPr>
            <w:noProof/>
            <w:sz w:val="20"/>
            <w:szCs w:val="20"/>
          </w:rPr>
          <w:t>Revised 1/25/19</w:t>
        </w:r>
      </w:sdtContent>
    </w:sdt>
  </w:p>
  <w:p w14:paraId="7B9E2FB7" w14:textId="3E66DC1E" w:rsidR="0003719B" w:rsidRDefault="0003719B" w:rsidP="009423B1">
    <w:pPr>
      <w:pStyle w:val="BodyText"/>
      <w:spacing w:line="14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AC6C1" w14:textId="77777777" w:rsidR="00FE35E4" w:rsidRDefault="00FE35E4">
      <w:r>
        <w:separator/>
      </w:r>
    </w:p>
  </w:footnote>
  <w:footnote w:type="continuationSeparator" w:id="0">
    <w:p w14:paraId="1E50F528" w14:textId="77777777" w:rsidR="00FE35E4" w:rsidRDefault="00FE3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926CE"/>
    <w:multiLevelType w:val="hybridMultilevel"/>
    <w:tmpl w:val="DC08DF64"/>
    <w:lvl w:ilvl="0" w:tplc="AD10E760">
      <w:start w:val="1"/>
      <w:numFmt w:val="decimal"/>
      <w:lvlText w:val="%1."/>
      <w:lvlJc w:val="left"/>
      <w:pPr>
        <w:ind w:left="344" w:hanging="236"/>
        <w:jc w:val="left"/>
      </w:pPr>
      <w:rPr>
        <w:rFonts w:ascii="Calibri" w:eastAsia="Calibri" w:hAnsi="Calibri" w:cs="Calibri" w:hint="default"/>
        <w:spacing w:val="-7"/>
        <w:w w:val="100"/>
        <w:sz w:val="24"/>
        <w:szCs w:val="24"/>
      </w:rPr>
    </w:lvl>
    <w:lvl w:ilvl="1" w:tplc="1396B084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58A7810"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3" w:tplc="5B9CC9A2">
      <w:numFmt w:val="bullet"/>
      <w:lvlText w:val="•"/>
      <w:lvlJc w:val="left"/>
      <w:pPr>
        <w:ind w:left="2545" w:hanging="360"/>
      </w:pPr>
      <w:rPr>
        <w:rFonts w:hint="default"/>
      </w:rPr>
    </w:lvl>
    <w:lvl w:ilvl="4" w:tplc="ED44E9B0">
      <w:numFmt w:val="bullet"/>
      <w:lvlText w:val="•"/>
      <w:lvlJc w:val="left"/>
      <w:pPr>
        <w:ind w:left="3550" w:hanging="360"/>
      </w:pPr>
      <w:rPr>
        <w:rFonts w:hint="default"/>
      </w:rPr>
    </w:lvl>
    <w:lvl w:ilvl="5" w:tplc="8E385CBE">
      <w:numFmt w:val="bullet"/>
      <w:lvlText w:val="•"/>
      <w:lvlJc w:val="left"/>
      <w:pPr>
        <w:ind w:left="4555" w:hanging="360"/>
      </w:pPr>
      <w:rPr>
        <w:rFonts w:hint="default"/>
      </w:rPr>
    </w:lvl>
    <w:lvl w:ilvl="6" w:tplc="5066F0A6"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CB528606">
      <w:numFmt w:val="bullet"/>
      <w:lvlText w:val="•"/>
      <w:lvlJc w:val="left"/>
      <w:pPr>
        <w:ind w:left="6565" w:hanging="360"/>
      </w:pPr>
      <w:rPr>
        <w:rFonts w:hint="default"/>
      </w:rPr>
    </w:lvl>
    <w:lvl w:ilvl="8" w:tplc="2C7864AC">
      <w:numFmt w:val="bullet"/>
      <w:lvlText w:val="•"/>
      <w:lvlJc w:val="left"/>
      <w:pPr>
        <w:ind w:left="757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19B"/>
    <w:rsid w:val="000013FE"/>
    <w:rsid w:val="00007135"/>
    <w:rsid w:val="0003719B"/>
    <w:rsid w:val="001264E4"/>
    <w:rsid w:val="0014584C"/>
    <w:rsid w:val="001E7B91"/>
    <w:rsid w:val="002145A0"/>
    <w:rsid w:val="0021680D"/>
    <w:rsid w:val="002B3862"/>
    <w:rsid w:val="00367561"/>
    <w:rsid w:val="003706CF"/>
    <w:rsid w:val="003805B9"/>
    <w:rsid w:val="00466B96"/>
    <w:rsid w:val="005045FF"/>
    <w:rsid w:val="00513C83"/>
    <w:rsid w:val="005345C3"/>
    <w:rsid w:val="0055400C"/>
    <w:rsid w:val="0059655B"/>
    <w:rsid w:val="005A1197"/>
    <w:rsid w:val="00627A63"/>
    <w:rsid w:val="006A2186"/>
    <w:rsid w:val="006E4A12"/>
    <w:rsid w:val="006F3451"/>
    <w:rsid w:val="006F3A9C"/>
    <w:rsid w:val="006F6646"/>
    <w:rsid w:val="00737B15"/>
    <w:rsid w:val="007540AE"/>
    <w:rsid w:val="00763412"/>
    <w:rsid w:val="0076651A"/>
    <w:rsid w:val="007878DA"/>
    <w:rsid w:val="007C42A7"/>
    <w:rsid w:val="007E4263"/>
    <w:rsid w:val="008108A4"/>
    <w:rsid w:val="008B2920"/>
    <w:rsid w:val="009423B1"/>
    <w:rsid w:val="0094246A"/>
    <w:rsid w:val="009473EF"/>
    <w:rsid w:val="00982055"/>
    <w:rsid w:val="009840F2"/>
    <w:rsid w:val="009A2AF6"/>
    <w:rsid w:val="009B4519"/>
    <w:rsid w:val="009E7EBF"/>
    <w:rsid w:val="00A067CC"/>
    <w:rsid w:val="00A24101"/>
    <w:rsid w:val="00A37A9F"/>
    <w:rsid w:val="00A41C52"/>
    <w:rsid w:val="00A509DD"/>
    <w:rsid w:val="00AC32AF"/>
    <w:rsid w:val="00B27FD9"/>
    <w:rsid w:val="00BA0CD9"/>
    <w:rsid w:val="00C33DA5"/>
    <w:rsid w:val="00C422B0"/>
    <w:rsid w:val="00CA7C22"/>
    <w:rsid w:val="00CC233A"/>
    <w:rsid w:val="00D332F3"/>
    <w:rsid w:val="00D92F4C"/>
    <w:rsid w:val="00E61618"/>
    <w:rsid w:val="00ED1878"/>
    <w:rsid w:val="00EF1E7F"/>
    <w:rsid w:val="00F4692D"/>
    <w:rsid w:val="00F60D70"/>
    <w:rsid w:val="00F87534"/>
    <w:rsid w:val="00FA2B4E"/>
    <w:rsid w:val="00FC1C11"/>
    <w:rsid w:val="00FE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E2F54"/>
  <w15:docId w15:val="{895D1680-931D-4A09-BEE1-39D0D63B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70"/>
      <w:ind w:left="2226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9"/>
      <w:outlineLvl w:val="1"/>
    </w:pPr>
    <w:rPr>
      <w:rFonts w:ascii="Cambria" w:eastAsia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4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07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13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071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13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 Ossyra</cp:lastModifiedBy>
  <cp:revision>2</cp:revision>
  <cp:lastPrinted>2019-01-25T16:19:00Z</cp:lastPrinted>
  <dcterms:created xsi:type="dcterms:W3CDTF">2019-01-26T01:53:00Z</dcterms:created>
  <dcterms:modified xsi:type="dcterms:W3CDTF">2019-01-26T01:53:00Z</dcterms:modified>
</cp:coreProperties>
</file>